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南京工业大学</w:t>
      </w:r>
      <w:r>
        <w:rPr>
          <w:rFonts w:ascii="宋体" w:hAnsi="宋体" w:eastAsia="宋体"/>
          <w:b/>
          <w:sz w:val="28"/>
          <w:szCs w:val="28"/>
        </w:rPr>
        <w:t>2020年研究生网络远程复试考场规则</w:t>
      </w:r>
    </w:p>
    <w:p>
      <w:pPr>
        <w:spacing w:line="360" w:lineRule="auto"/>
        <w:ind w:left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一、考生应当</w:t>
      </w:r>
      <w:r>
        <w:rPr>
          <w:rFonts w:hint="eastAsia" w:ascii="宋体" w:hAnsi="宋体" w:eastAsia="宋体"/>
          <w:b/>
          <w:sz w:val="24"/>
          <w:szCs w:val="24"/>
        </w:rPr>
        <w:t>自觉服从考试工作人员的管理</w:t>
      </w:r>
      <w:r>
        <w:rPr>
          <w:rFonts w:hint="eastAsia" w:ascii="宋体" w:hAnsi="宋体" w:eastAsia="宋体"/>
          <w:sz w:val="24"/>
          <w:szCs w:val="24"/>
        </w:rPr>
        <w:t>，不得以任何理由妨碍考试工作人员履行职责，不得扰乱网络远程复试考场及网络候考秩序。</w:t>
      </w:r>
    </w:p>
    <w:p>
      <w:pPr>
        <w:spacing w:line="360" w:lineRule="auto"/>
        <w:ind w:left="435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left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二、考生须凭</w:t>
      </w:r>
      <w:r>
        <w:rPr>
          <w:rFonts w:hint="eastAsia" w:ascii="宋体" w:hAnsi="宋体" w:eastAsia="宋体"/>
          <w:b/>
          <w:sz w:val="24"/>
          <w:szCs w:val="24"/>
        </w:rPr>
        <w:t>本人有效居民身份证和全国硕士研究生招生考试准考证</w:t>
      </w:r>
      <w:r>
        <w:rPr>
          <w:rFonts w:hint="eastAsia" w:ascii="宋体" w:hAnsi="宋体" w:eastAsia="宋体"/>
          <w:sz w:val="24"/>
          <w:szCs w:val="24"/>
        </w:rPr>
        <w:t>等证件信息，按规定的时间，登录指定系统参加网络远程复试。复试开始前，听从考试工作人员安排</w:t>
      </w:r>
      <w:r>
        <w:rPr>
          <w:rFonts w:hint="eastAsia" w:ascii="宋体" w:hAnsi="宋体" w:eastAsia="宋体"/>
          <w:b/>
          <w:sz w:val="24"/>
          <w:szCs w:val="24"/>
        </w:rPr>
        <w:t>有序候场</w:t>
      </w:r>
      <w:r>
        <w:rPr>
          <w:rFonts w:hint="eastAsia" w:ascii="宋体" w:hAnsi="宋体" w:eastAsia="宋体"/>
          <w:sz w:val="24"/>
          <w:szCs w:val="24"/>
        </w:rPr>
        <w:t>，复试结束后</w:t>
      </w:r>
      <w:r>
        <w:rPr>
          <w:rFonts w:hint="eastAsia" w:ascii="宋体" w:hAnsi="宋体" w:eastAsia="宋体"/>
          <w:b/>
          <w:sz w:val="24"/>
          <w:szCs w:val="24"/>
        </w:rPr>
        <w:t>有序离场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ind w:left="435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left="435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三、网络远程复试采取“</w:t>
      </w:r>
      <w:r>
        <w:rPr>
          <w:rFonts w:hint="eastAsia" w:ascii="宋体" w:hAnsi="宋体" w:eastAsia="宋体"/>
          <w:b/>
          <w:sz w:val="24"/>
          <w:szCs w:val="24"/>
        </w:rPr>
        <w:t>双机位”</w:t>
      </w:r>
      <w:r>
        <w:rPr>
          <w:rFonts w:hint="eastAsia" w:ascii="宋体" w:hAnsi="宋体" w:eastAsia="宋体"/>
          <w:sz w:val="24"/>
          <w:szCs w:val="24"/>
        </w:rPr>
        <w:t>形式，</w:t>
      </w:r>
      <w:r>
        <w:rPr>
          <w:rFonts w:ascii="宋体" w:hAnsi="宋体" w:eastAsia="宋体"/>
          <w:sz w:val="24"/>
          <w:szCs w:val="24"/>
        </w:rPr>
        <w:t>“第一机位”采集考生音、视频源（考生正前方），“第二机位”采集考生所处环境的整体情况（复试场所远端）。</w:t>
      </w:r>
      <w:r>
        <w:rPr>
          <w:rFonts w:hint="eastAsia" w:ascii="宋体" w:hAnsi="宋体" w:eastAsia="宋体"/>
          <w:sz w:val="24"/>
          <w:szCs w:val="24"/>
        </w:rPr>
        <w:t>考生应按要求提前准备好复试所需要的硬件设备（如下表所示），复试前按院系通知要求进行测试，</w:t>
      </w:r>
      <w:r>
        <w:rPr>
          <w:rFonts w:hint="eastAsia" w:ascii="宋体" w:hAnsi="宋体" w:eastAsia="宋体"/>
          <w:b/>
          <w:sz w:val="24"/>
          <w:szCs w:val="24"/>
        </w:rPr>
        <w:t>提前熟悉</w:t>
      </w:r>
      <w:r>
        <w:rPr>
          <w:rFonts w:hint="eastAsia" w:ascii="宋体" w:hAnsi="宋体" w:eastAsia="宋体"/>
          <w:sz w:val="24"/>
          <w:szCs w:val="24"/>
        </w:rPr>
        <w:t>考试软件操作，考前</w:t>
      </w:r>
      <w:r>
        <w:rPr>
          <w:rFonts w:hint="eastAsia" w:ascii="宋体" w:hAnsi="宋体" w:eastAsia="宋体"/>
          <w:b/>
          <w:sz w:val="24"/>
          <w:szCs w:val="24"/>
        </w:rPr>
        <w:t>主动配合</w:t>
      </w:r>
      <w:r>
        <w:rPr>
          <w:rFonts w:hint="eastAsia" w:ascii="宋体" w:hAnsi="宋体" w:eastAsia="宋体"/>
          <w:sz w:val="24"/>
          <w:szCs w:val="24"/>
        </w:rPr>
        <w:t>进行“人脸识别”身份验证核查、报考资格审查、网络复试环境安全检查等。复试期间</w:t>
      </w:r>
      <w:r>
        <w:rPr>
          <w:rFonts w:hint="eastAsia" w:ascii="宋体" w:hAnsi="宋体" w:eastAsia="宋体"/>
          <w:b/>
          <w:sz w:val="24"/>
          <w:szCs w:val="24"/>
        </w:rPr>
        <w:t>不允许采用任何方式变声、更改人像。</w:t>
      </w:r>
    </w:p>
    <w:p>
      <w:pPr>
        <w:spacing w:line="360" w:lineRule="auto"/>
        <w:ind w:left="43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4927600" cy="4254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7600" cy="425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四、考生应选择独立安静房间独自参加网络远程复试</w:t>
      </w:r>
      <w:r>
        <w:rPr>
          <w:rFonts w:ascii="宋体" w:hAnsi="宋体" w:eastAsia="宋体"/>
          <w:sz w:val="24"/>
          <w:szCs w:val="24"/>
        </w:rPr>
        <w:t>。</w:t>
      </w:r>
      <w:r>
        <w:rPr>
          <w:rFonts w:hint="eastAsia" w:ascii="宋体" w:hAnsi="宋体" w:eastAsia="宋体"/>
          <w:sz w:val="24"/>
          <w:szCs w:val="24"/>
        </w:rPr>
        <w:t>视频</w:t>
      </w:r>
      <w:r>
        <w:rPr>
          <w:rFonts w:ascii="宋体" w:hAnsi="宋体" w:eastAsia="宋体"/>
          <w:sz w:val="24"/>
          <w:szCs w:val="24"/>
        </w:rPr>
        <w:t>可视范围内不得放置学校和报考学院要求以外的物品，关闭与复试无关的电子设备。除考生本人外，整个复试期间，房间必须保持安静明亮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不</w:t>
      </w:r>
      <w:r>
        <w:rPr>
          <w:rFonts w:hint="eastAsia" w:ascii="宋体" w:hAnsi="宋体" w:eastAsia="宋体"/>
          <w:sz w:val="24"/>
          <w:szCs w:val="24"/>
        </w:rPr>
        <w:t>得</w:t>
      </w:r>
      <w:r>
        <w:rPr>
          <w:rFonts w:ascii="宋体" w:hAnsi="宋体" w:eastAsia="宋体"/>
          <w:sz w:val="24"/>
          <w:szCs w:val="24"/>
        </w:rPr>
        <w:t>有其他人在房内或进入房间，不能有其他声音。</w:t>
      </w:r>
      <w:r>
        <w:rPr>
          <w:rFonts w:hint="eastAsia" w:ascii="宋体" w:hAnsi="宋体" w:eastAsia="宋体"/>
          <w:sz w:val="24"/>
          <w:szCs w:val="24"/>
        </w:rPr>
        <w:t>不得由他人替考，也不得接受他人或机构以任何方式助考。复试期间视频背景必须是真实环境，不允许使用虚拟背景、更换视频背景。</w:t>
      </w:r>
    </w:p>
    <w:p>
      <w:pPr>
        <w:spacing w:line="360" w:lineRule="auto"/>
        <w:ind w:left="435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left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五、考生参加网络远程复试期间，必须</w:t>
      </w:r>
      <w:r>
        <w:rPr>
          <w:rFonts w:hint="eastAsia" w:ascii="宋体" w:hAnsi="宋体" w:eastAsia="宋体"/>
          <w:b/>
          <w:sz w:val="24"/>
          <w:szCs w:val="24"/>
        </w:rPr>
        <w:t>全程开启音频视频</w:t>
      </w:r>
      <w:r>
        <w:rPr>
          <w:rFonts w:hint="eastAsia" w:ascii="宋体" w:hAnsi="宋体" w:eastAsia="宋体"/>
          <w:sz w:val="24"/>
          <w:szCs w:val="24"/>
        </w:rPr>
        <w:t>，并且</w:t>
      </w:r>
      <w:r>
        <w:rPr>
          <w:rFonts w:hint="eastAsia" w:ascii="宋体" w:hAnsi="宋体" w:eastAsia="宋体"/>
          <w:b/>
          <w:sz w:val="24"/>
          <w:szCs w:val="24"/>
        </w:rPr>
        <w:t>保证面部清晰可见</w:t>
      </w:r>
      <w:r>
        <w:rPr>
          <w:rFonts w:hint="eastAsia" w:ascii="宋体" w:hAnsi="宋体" w:eastAsia="宋体"/>
          <w:sz w:val="24"/>
          <w:szCs w:val="24"/>
        </w:rPr>
        <w:t>，不得佩戴口罩。考生面试时正对摄像头保持坐姿端正，双手必须放置在复试小组可视范围内，不得遮挡；不得化浓妆，不戴饰品，头发不得遮挡面部，露出双耳，</w:t>
      </w:r>
      <w:r>
        <w:rPr>
          <w:rFonts w:hint="eastAsia" w:ascii="宋体" w:hAnsi="宋体" w:eastAsia="宋体"/>
          <w:b/>
          <w:bCs/>
          <w:sz w:val="24"/>
          <w:szCs w:val="24"/>
        </w:rPr>
        <w:t>不得佩戴耳机</w:t>
      </w:r>
      <w:r>
        <w:rPr>
          <w:rFonts w:hint="eastAsia" w:ascii="宋体" w:hAnsi="宋体" w:eastAsia="宋体"/>
          <w:sz w:val="24"/>
          <w:szCs w:val="24"/>
        </w:rPr>
        <w:t>。复试前按要求安装调试好设备。</w:t>
      </w:r>
      <w:r>
        <w:rPr>
          <w:rFonts w:hint="eastAsia" w:ascii="宋体" w:hAnsi="宋体" w:eastAsia="宋体"/>
          <w:b/>
          <w:sz w:val="24"/>
          <w:szCs w:val="24"/>
        </w:rPr>
        <w:t>考生端两台设备开启摄像头，</w:t>
      </w:r>
      <w:r>
        <w:rPr>
          <w:rFonts w:ascii="宋体" w:hAnsi="宋体" w:eastAsia="宋体"/>
          <w:b/>
          <w:sz w:val="24"/>
          <w:szCs w:val="24"/>
        </w:rPr>
        <w:t>第一机位</w:t>
      </w:r>
      <w:r>
        <w:rPr>
          <w:rFonts w:hint="eastAsia" w:ascii="宋体" w:hAnsi="宋体" w:eastAsia="宋体"/>
          <w:b/>
          <w:sz w:val="24"/>
          <w:szCs w:val="24"/>
        </w:rPr>
        <w:t>摄像头对准考生本人，</w:t>
      </w:r>
      <w:r>
        <w:rPr>
          <w:rFonts w:ascii="宋体" w:hAnsi="宋体" w:eastAsia="宋体"/>
          <w:b/>
          <w:sz w:val="24"/>
          <w:szCs w:val="24"/>
        </w:rPr>
        <w:t>取景范围不能过小</w:t>
      </w:r>
      <w:r>
        <w:rPr>
          <w:rFonts w:hint="eastAsia" w:ascii="宋体" w:hAnsi="宋体" w:eastAsia="宋体"/>
          <w:b/>
          <w:sz w:val="24"/>
          <w:szCs w:val="24"/>
        </w:rPr>
        <w:t>；第二机位摄像头从考生后方成45°拍摄。</w:t>
      </w:r>
      <w:r>
        <w:rPr>
          <w:rFonts w:ascii="宋体" w:hAnsi="宋体" w:eastAsia="宋体"/>
          <w:sz w:val="24"/>
          <w:szCs w:val="24"/>
        </w:rPr>
        <w:t>复试的过程中，视频复试软件要始终全屏显示</w:t>
      </w:r>
      <w:r>
        <w:rPr>
          <w:rFonts w:hint="eastAsia" w:ascii="宋体" w:hAnsi="宋体" w:eastAsia="宋体"/>
          <w:sz w:val="24"/>
          <w:szCs w:val="24"/>
        </w:rPr>
        <w:t>，要保证考生考试屏幕能清晰地被复试专家组看到</w:t>
      </w:r>
      <w:r>
        <w:rPr>
          <w:rFonts w:ascii="宋体" w:hAnsi="宋体" w:eastAsia="宋体"/>
          <w:sz w:val="24"/>
          <w:szCs w:val="24"/>
        </w:rPr>
        <w:t>。远端机位要能够显示完整的复试环境整体情况。</w:t>
      </w:r>
      <w:r>
        <w:rPr>
          <w:rFonts w:hint="eastAsia" w:ascii="宋体" w:hAnsi="宋体" w:eastAsia="宋体"/>
          <w:sz w:val="24"/>
          <w:szCs w:val="24"/>
        </w:rPr>
        <w:t>见附图：</w:t>
      </w:r>
    </w:p>
    <w:p>
      <w:pPr>
        <w:spacing w:line="360" w:lineRule="auto"/>
        <w:ind w:left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114300" distR="114300">
            <wp:extent cx="5267960" cy="3346450"/>
            <wp:effectExtent l="0" t="0" r="2540" b="6350"/>
            <wp:docPr id="2" name="图片 2" descr="48d55f066d121a57c1d85c1d5423e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8d55f066d121a57c1d85c1d5423e8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六、复试过程中，考生请保证使用的网络环境（有线/无线宽带或</w:t>
      </w:r>
      <w:r>
        <w:rPr>
          <w:rFonts w:ascii="宋体" w:hAnsi="宋体" w:eastAsia="宋体"/>
          <w:sz w:val="24"/>
          <w:szCs w:val="24"/>
        </w:rPr>
        <w:t>4G/5G网络</w:t>
      </w:r>
      <w:r>
        <w:rPr>
          <w:rFonts w:hint="eastAsia" w:ascii="宋体" w:hAnsi="宋体" w:eastAsia="宋体"/>
          <w:sz w:val="24"/>
          <w:szCs w:val="24"/>
        </w:rPr>
        <w:t>）稳定畅通，需保证手机、笔记本电脑电量充足，</w:t>
      </w:r>
      <w:r>
        <w:rPr>
          <w:rFonts w:ascii="宋体" w:hAnsi="宋体" w:eastAsia="宋体"/>
          <w:sz w:val="24"/>
          <w:szCs w:val="24"/>
        </w:rPr>
        <w:t>务必彻底关闭手机通话、短信、微信、QQ、闹钟等各种可能中断或影响复试的手机应用程序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因手机其他应用程序或拨入电话造成视频复试中断的，后果由考生本人承担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hint="eastAsia" w:ascii="宋体" w:hAnsi="宋体" w:eastAsia="宋体"/>
          <w:b/>
          <w:sz w:val="24"/>
          <w:szCs w:val="24"/>
        </w:rPr>
        <w:t>尽力保持考试过程顺畅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b/>
          <w:sz w:val="24"/>
          <w:szCs w:val="24"/>
        </w:rPr>
        <w:t>不得拍照、录屏、录像、录音</w:t>
      </w:r>
      <w:r>
        <w:rPr>
          <w:rFonts w:hint="eastAsia" w:ascii="宋体" w:hAnsi="宋体" w:eastAsia="宋体"/>
          <w:sz w:val="24"/>
          <w:szCs w:val="24"/>
        </w:rPr>
        <w:t>；不吸烟、不喧哗；不求助他人、不得以任何方式查阅资料（院系有特殊规定者，以院系规定为准）；不发表与复试内容无关的言论。</w:t>
      </w:r>
    </w:p>
    <w:p>
      <w:pPr>
        <w:spacing w:line="360" w:lineRule="auto"/>
        <w:ind w:left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七、复试结束后，</w:t>
      </w:r>
      <w:r>
        <w:rPr>
          <w:rFonts w:hint="eastAsia" w:ascii="宋体" w:hAnsi="宋体" w:eastAsia="宋体"/>
          <w:b/>
          <w:sz w:val="24"/>
          <w:szCs w:val="24"/>
        </w:rPr>
        <w:t>不得将考试内容告知他人</w:t>
      </w:r>
      <w:r>
        <w:rPr>
          <w:rFonts w:hint="eastAsia" w:ascii="宋体" w:hAnsi="宋体" w:eastAsia="宋体"/>
          <w:sz w:val="24"/>
          <w:szCs w:val="24"/>
        </w:rPr>
        <w:t>，不得记录或传播考试过程的音视频等信息。</w:t>
      </w:r>
    </w:p>
    <w:p>
      <w:pPr>
        <w:spacing w:line="360" w:lineRule="auto"/>
        <w:ind w:left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八、复试期间如发生设备或网络故障，应</w:t>
      </w:r>
      <w:r>
        <w:rPr>
          <w:rFonts w:hint="eastAsia" w:ascii="宋体" w:hAnsi="宋体" w:eastAsia="宋体"/>
          <w:b/>
          <w:sz w:val="24"/>
          <w:szCs w:val="24"/>
        </w:rPr>
        <w:t>主动采用院系规定方式</w:t>
      </w:r>
      <w:r>
        <w:rPr>
          <w:rFonts w:hint="eastAsia" w:ascii="宋体" w:hAnsi="宋体" w:eastAsia="宋体"/>
          <w:sz w:val="24"/>
          <w:szCs w:val="24"/>
        </w:rPr>
        <w:t>与招生院系保持沟通。</w:t>
      </w:r>
    </w:p>
    <w:p>
      <w:pPr>
        <w:spacing w:line="360" w:lineRule="auto"/>
        <w:ind w:left="43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九、考生在复试过程中如发现违规行为，一经查实，即按照相关规定严肃处理，取消录取资格，记入《考生考试诚信档案》。入学后3个月内，我校将根据教育部要求，按照《普通高等学校学生管理规定》有关要求，对所有考生进行全面复查；复查不合格的取消学籍，情节严重的移交有关部门调查处理。</w:t>
      </w:r>
    </w:p>
    <w:p>
      <w:pPr>
        <w:spacing w:line="360" w:lineRule="auto"/>
        <w:ind w:left="435" w:firstLine="480" w:firstLineChars="200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南京工业大学研究生院</w:t>
      </w:r>
    </w:p>
    <w:p>
      <w:pPr>
        <w:spacing w:line="360" w:lineRule="auto"/>
        <w:ind w:firstLine="480" w:firstLineChars="200"/>
        <w:jc w:val="righ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2020年5月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/>
          <w:sz w:val="24"/>
          <w:szCs w:val="24"/>
        </w:rPr>
        <w:t>日</w:t>
      </w:r>
    </w:p>
    <w:p>
      <w:pPr>
        <w:spacing w:line="360" w:lineRule="auto"/>
        <w:ind w:left="435"/>
        <w:rPr>
          <w:rFonts w:ascii="宋体" w:hAnsi="宋体" w:eastAsia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41B"/>
    <w:rsid w:val="00026A5A"/>
    <w:rsid w:val="0003176B"/>
    <w:rsid w:val="00081D2F"/>
    <w:rsid w:val="000D636C"/>
    <w:rsid w:val="00164BAE"/>
    <w:rsid w:val="00174AFA"/>
    <w:rsid w:val="003054BA"/>
    <w:rsid w:val="003D2E46"/>
    <w:rsid w:val="00470575"/>
    <w:rsid w:val="004B45AD"/>
    <w:rsid w:val="004F6CD0"/>
    <w:rsid w:val="005A2E84"/>
    <w:rsid w:val="00613818"/>
    <w:rsid w:val="00662A53"/>
    <w:rsid w:val="00680840"/>
    <w:rsid w:val="007246D3"/>
    <w:rsid w:val="00727FF1"/>
    <w:rsid w:val="00755FFE"/>
    <w:rsid w:val="00773DB4"/>
    <w:rsid w:val="007779FF"/>
    <w:rsid w:val="007E2EF0"/>
    <w:rsid w:val="008474C5"/>
    <w:rsid w:val="008D61DB"/>
    <w:rsid w:val="00970A0D"/>
    <w:rsid w:val="0099358A"/>
    <w:rsid w:val="00A9428A"/>
    <w:rsid w:val="00AD53E1"/>
    <w:rsid w:val="00B2254A"/>
    <w:rsid w:val="00B408DF"/>
    <w:rsid w:val="00BA241B"/>
    <w:rsid w:val="00CB1AA9"/>
    <w:rsid w:val="00F46C8C"/>
    <w:rsid w:val="22261A06"/>
    <w:rsid w:val="3AB4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rFonts w:ascii="宋体" w:eastAsia="宋体"/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Char"/>
    <w:basedOn w:val="4"/>
    <w:link w:val="2"/>
    <w:semiHidden/>
    <w:qFormat/>
    <w:uiPriority w:val="99"/>
    <w:rPr>
      <w:rFonts w:ascii="宋体" w:eastAsia="宋体"/>
      <w:kern w:val="2"/>
      <w:sz w:val="18"/>
      <w:szCs w:val="18"/>
    </w:rPr>
  </w:style>
  <w:style w:type="paragraph" w:customStyle="1" w:styleId="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186</Words>
  <Characters>1062</Characters>
  <Lines>8</Lines>
  <Paragraphs>2</Paragraphs>
  <TotalTime>33</TotalTime>
  <ScaleCrop>false</ScaleCrop>
  <LinksUpToDate>false</LinksUpToDate>
  <CharactersWithSpaces>1246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2020-05-04T08:05:00Z</dcterms:created>
  <dc:creator>Windows 用户</dc:creator>
  <cp:lastModifiedBy>慕竹清风1407312174</cp:lastModifiedBy>
  <dcterms:modified xsi:type="dcterms:W3CDTF">2020-05-11T06:10:37Z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